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120"/>
      </w:pPr>
      <w:r>
        <w:rPr>
          <w:b/>
          <w:sz w:val="36"/>
        </w:rPr>
        <w:t xml:space="preserve">Reporte de casi accidente</w:t>
      </w:r>
    </w:p>
    <w:p>
      <w:pPr>
        <w:spacing w:before="100" w:after="60"/>
      </w:pPr>
      <w:r>
        <w:rPr>
          <w:b/>
          <w:sz w:val="19"/>
        </w:rPr>
        <w:t xml:space="preserve">Fecha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Hora </w:t>
      </w:r>
      <w:r>
        <w:rPr>
          <w:sz w:val="19"/>
        </w:rPr>
        <w:t xml:space="preserve">__________________________________</w:t>
      </w:r>
    </w:p>
    <w:p>
      <w:pPr>
        <w:spacing w:before="100" w:after="60"/>
      </w:pPr>
      <w:r>
        <w:rPr>
          <w:b/>
          <w:sz w:val="19"/>
        </w:rPr>
        <w:t xml:space="preserve">Lugar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Reportado por (opcional) </w:t>
      </w:r>
      <w:r>
        <w:rPr>
          <w:sz w:val="19"/>
        </w:rPr>
        <w:t xml:space="preserve">__________________________________</w:t>
      </w:r>
    </w:p>
    <w:p>
      <w:pPr>
        <w:spacing w:before="100" w:after="60"/>
      </w:pPr>
      <w:r>
        <w:rPr>
          <w:b/>
          <w:sz w:val="19"/>
        </w:rPr>
        <w:t xml:space="preserve">Trabajo o proyecto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Máquina o equipo involucrado </w:t>
      </w:r>
      <w:r>
        <w:rPr>
          <w:sz w:val="19"/>
        </w:rPr>
        <w:t xml:space="preserve">__________________________________</w:t>
      </w:r>
    </w:p>
    <w:p>
      <w:pPr>
        <w:spacing w:before="240" w:after="80"/>
      </w:pPr>
      <w:r>
        <w:rPr>
          <w:b/>
          <w:sz w:val="24"/>
        </w:rPr>
        <w:t xml:space="preserve">Qué pasó</w:t>
      </w:r>
    </w:p>
    <w:p>
      <w:pPr>
        <w:spacing w:before="0" w:after="60"/>
      </w:pPr>
      <w:r>
        <w:rPr>
          <w:i/>
          <w:sz w:val="19"/>
        </w:rPr>
        <w:t xml:space="preserve">El objetivo es arreglar la causa, no culpar a una persona.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240" w:after="80"/>
      </w:pPr>
      <w:r>
        <w:rPr>
          <w:b/>
          <w:sz w:val="24"/>
        </w:rPr>
        <w:t xml:space="preserve">Qué pudo haber pasado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240" w:after="80"/>
      </w:pPr>
      <w:r>
        <w:rPr>
          <w:b/>
          <w:sz w:val="24"/>
        </w:rPr>
        <w:t xml:space="preserve">Factores que contribuyeron</w:t>
      </w:r>
    </w:p>
    <w:p>
      <w:pPr>
        <w:spacing w:before="0" w:after="60"/>
      </w:pPr>
      <w:r>
        <w:rPr>
          <w:i/>
          <w:sz w:val="19"/>
        </w:rPr>
        <w:t xml:space="preserve">Marque todos los que apliquen.</w:t>
      </w:r>
    </w:p>
    <w:tbl>
      <w:tblPr>
        <w:tblW w:w="102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 Prisa o atraso en el trabajo</w:t>
            </w:r>
          </w:p>
        </w:tc>
        <w:tc>
          <w:tcPr>
            <w:tcW w:w="51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 Falta de capacitación</w:t>
            </w:r>
          </w:p>
        </w:tc>
      </w:tr>
      <w:tr>
        <w:tc>
          <w:tcPr>
            <w:tcW w:w="51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 Procedimiento que falta o no está claro</w:t>
            </w:r>
          </w:p>
        </w:tc>
        <w:tc>
          <w:tcPr>
            <w:tcW w:w="51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 Falla de comunicación</w:t>
            </w:r>
          </w:p>
        </w:tc>
      </w:tr>
      <w:tr>
        <w:tc>
          <w:tcPr>
            <w:tcW w:w="51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 Problema con el equipo</w:t>
            </w:r>
          </w:p>
        </w:tc>
        <w:tc>
          <w:tcPr>
            <w:tcW w:w="51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 Peatones y vehículos en la misma área</w:t>
            </w:r>
          </w:p>
        </w:tc>
      </w:tr>
      <w:tr>
        <w:tc>
          <w:tcPr>
            <w:tcW w:w="51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 Orden y limpieza</w:t>
            </w:r>
          </w:p>
        </w:tc>
        <w:tc>
          <w:tcPr>
            <w:tcW w:w="51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 Falta una guarda o una barrera</w:t>
            </w:r>
          </w:p>
        </w:tc>
      </w:tr>
      <w:tr>
        <w:tc>
          <w:tcPr>
            <w:tcW w:w="51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 Clima o iluminación</w:t>
            </w:r>
          </w:p>
        </w:tc>
        <w:tc>
          <w:tcPr>
            <w:tcW w:w="51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 Cansancio</w:t>
            </w:r>
          </w:p>
        </w:tc>
      </w:tr>
    </w:tbl>
    <w:p>
      <w:pPr>
        <w:spacing w:before="0" w:after="40"/>
      </w:pPr>
    </w:p>
    <w:p>
      <w:pPr>
        <w:spacing w:before="240" w:after="80"/>
      </w:pPr>
      <w:r>
        <w:rPr>
          <w:b/>
          <w:sz w:val="24"/>
        </w:rPr>
        <w:t xml:space="preserve">Qué se hizo en el momento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240" w:after="80"/>
      </w:pPr>
      <w:r>
        <w:rPr>
          <w:b/>
          <w:sz w:val="24"/>
        </w:rPr>
        <w:t xml:space="preserve">Arreglo sugerido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240" w:after="80"/>
      </w:pPr>
      <w:r>
        <w:rPr>
          <w:b/>
          <w:sz w:val="24"/>
        </w:rPr>
        <w:t xml:space="preserve">Seguimiento</w:t>
      </w:r>
    </w:p>
    <w:tbl>
      <w:tblPr>
        <w:tblW w:w="102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2550"/>
        <w:gridCol w:w="2550"/>
        <w:gridCol w:w="2550"/>
        <w:gridCol w:w="2550"/>
      </w:tblGrid>
      <w:tr>
        <w:tc>
          <w:tcPr>
            <w:tcW w:w="255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Acción</w:t>
            </w:r>
          </w:p>
        </w:tc>
        <w:tc>
          <w:tcPr>
            <w:tcW w:w="255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Responsable</w:t>
            </w:r>
          </w:p>
        </w:tc>
        <w:tc>
          <w:tcPr>
            <w:tcW w:w="255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Fecha límite</w:t>
            </w:r>
          </w:p>
        </w:tc>
        <w:tc>
          <w:tcPr>
            <w:tcW w:w="255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Hecho</w:t>
            </w:r>
          </w:p>
        </w:tc>
      </w:tr>
      <w:tr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  <w:tr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  <w:tr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</w:tbl>
    <w:p>
      <w:pPr>
        <w:spacing w:before="0" w:after="40"/>
      </w:pPr>
    </w:p>
    <w:p>
      <w:pPr>
        <w:spacing w:before="240" w:after="80"/>
      </w:pPr>
      <w:r>
        <w:rPr>
          <w:b/>
          <w:sz w:val="24"/>
        </w:rPr>
        <w:t xml:space="preserve">Reportado por (nombre, firma, fecha)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240" w:after="80"/>
      </w:pPr>
      <w:r>
        <w:rPr>
          <w:b/>
          <w:sz w:val="24"/>
        </w:rPr>
        <w:t xml:space="preserve">Revisado por el supervisor (nombre, firma, fecha)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240" w:after="60"/>
      </w:pPr>
      <w:r>
        <w:rPr>
          <w:i/>
          <w:sz w:val="16"/>
        </w:rPr>
        <w:t xml:space="preserve">Un punto de partida. Adáptelo a su equipo, a sus procedimientos y a las reglas que le aplican. Plantilla gratis de portalbaseai.com/es</w:t>
      </w:r>
    </w:p>
    <w:sectPr>
      <w:pgSz w:w="12240" w:h="15840"/>
      <w:pgMar w:top="720" w:right="720" w:bottom="720" w:left="720" w:header="360" w:footer="360" w:gutter="0"/>
    </w:sectPr>
  </w:body>
</w:document>
</file>