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Lista de asistencia a capacitación</w:t>
      </w:r>
    </w:p>
    <w:p>
      <w:pPr>
        <w:spacing w:before="100" w:after="60"/>
      </w:pPr>
      <w:r>
        <w:rPr>
          <w:b/>
          <w:sz w:val="19"/>
        </w:rPr>
        <w:t xml:space="preserve">Tema de la capacitación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Instructor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Duración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Lugar </w:t>
      </w:r>
      <w:r>
        <w:rPr>
          <w:sz w:val="19"/>
        </w:rPr>
        <w:t xml:space="preserve">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Asistencia</w:t>
      </w:r>
    </w:p>
    <w:p>
      <w:pPr>
        <w:spacing w:before="0" w:after="60"/>
      </w:pPr>
      <w:r>
        <w:rPr>
          <w:i/>
          <w:sz w:val="19"/>
        </w:rPr>
        <w:t xml:space="preserve">Marque esta columna si la persona pasó el cuestionario o la evaluación práctica. Déjela en blanco si la capacitación no tiene evaluación.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#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Nombre (letra de molde)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Número de empleado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Firma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¿Pasó la evaluación?</w:t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2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3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4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5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6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7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8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9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10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11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12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13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14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15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16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Notas y seguimiento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60"/>
      </w:pPr>
      <w:r>
        <w:rPr>
          <w:i/>
          <w:sz w:val="16"/>
        </w:rPr>
        <w:t xml:space="preserve">Un punto de partida. Adáptelo a su equipo, a sus procedimientos y a las reglas que le aplican. Plantilla gratis de portalbaseai.com/es</w:t>
      </w:r>
    </w:p>
    <w:sectPr>
      <w:pgSz w:w="12240" w:h="15840"/>
      <w:pgMar w:top="720" w:right="720" w:bottom="720" w:left="720" w:header="360" w:footer="360" w:gutter="0"/>
    </w:sectPr>
  </w:body>
</w:document>
</file>